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4C" w:rsidRDefault="00F70E4C" w:rsidP="00F70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E4C" w:rsidRDefault="00F70E4C" w:rsidP="00F70E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70E4C" w:rsidRDefault="00F70E4C" w:rsidP="00F70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70E4C" w:rsidRDefault="00F70E4C" w:rsidP="00F70E4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70E4C" w:rsidRDefault="00F70E4C" w:rsidP="00F70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70E4C" w:rsidRDefault="00F70E4C" w:rsidP="00F70E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70E4C" w:rsidRDefault="00F70E4C" w:rsidP="00F70E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-21-8/2159</w:t>
      </w:r>
    </w:p>
    <w:p w:rsidR="00D627BD" w:rsidRPr="00E81968" w:rsidRDefault="00F70E4C" w:rsidP="00F70E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E1306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Пивовар Н.М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E13063">
        <w:rPr>
          <w:rFonts w:ascii="Times New Roman" w:hAnsi="Times New Roman" w:cs="Times New Roman"/>
          <w:bCs/>
          <w:sz w:val="28"/>
          <w:szCs w:val="28"/>
          <w:lang w:val="uk-UA"/>
        </w:rPr>
        <w:t>Пивовар Надії Миколаївни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13063">
        <w:rPr>
          <w:rFonts w:ascii="Times New Roman" w:hAnsi="Times New Roman" w:cs="Times New Roman"/>
          <w:bCs/>
          <w:sz w:val="28"/>
          <w:szCs w:val="28"/>
          <w:lang w:val="uk-UA"/>
        </w:rPr>
        <w:t>Пивовар Надії Миколаївні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E130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0,5200 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13063">
        <w:rPr>
          <w:rFonts w:ascii="Times New Roman" w:hAnsi="Times New Roman" w:cs="Times New Roman"/>
          <w:bCs/>
          <w:sz w:val="28"/>
          <w:szCs w:val="28"/>
          <w:lang w:val="uk-UA"/>
        </w:rPr>
        <w:t>Борщагівка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73FEF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B2937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22105"/>
    <w:rsid w:val="00B7178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76D8"/>
    <w:rsid w:val="00D627BD"/>
    <w:rsid w:val="00D930B1"/>
    <w:rsid w:val="00DC2154"/>
    <w:rsid w:val="00DE21CC"/>
    <w:rsid w:val="00E13063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0E4C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2021-12-14T09:45:00Z</cp:lastPrinted>
  <dcterms:created xsi:type="dcterms:W3CDTF">2021-12-14T09:44:00Z</dcterms:created>
  <dcterms:modified xsi:type="dcterms:W3CDTF">2021-12-24T08:56:00Z</dcterms:modified>
</cp:coreProperties>
</file>